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topFromText="150" w:bottomFromText="150" w:vertAnchor="text" w:horzAnchor="margin" w:tblpY="-1132"/>
        <w:tblW w:w="10543" w:type="dxa"/>
        <w:tblCellMar>
          <w:left w:w="0" w:type="dxa"/>
          <w:right w:w="0" w:type="dxa"/>
        </w:tblCellMar>
        <w:tblLook w:val="00A0"/>
      </w:tblPr>
      <w:tblGrid>
        <w:gridCol w:w="10543"/>
      </w:tblGrid>
      <w:tr w:rsidR="00DF0C13" w:rsidRPr="00B21C43" w:rsidTr="00DF0C13">
        <w:trPr>
          <w:trHeight w:val="43"/>
        </w:trPr>
        <w:tc>
          <w:tcPr>
            <w:tcW w:w="10543" w:type="dxa"/>
            <w:tcBorders>
              <w:bottom w:val="nil"/>
            </w:tcBorders>
            <w:tcMar>
              <w:top w:w="150" w:type="dxa"/>
              <w:left w:w="210" w:type="dxa"/>
              <w:bottom w:w="150" w:type="dxa"/>
              <w:right w:w="210" w:type="dxa"/>
            </w:tcMar>
          </w:tcPr>
          <w:p w:rsidR="00DF0C13" w:rsidRPr="00804CD2" w:rsidRDefault="00C27EEB" w:rsidP="00DF0C13">
            <w:pPr>
              <w:pStyle w:val="a6"/>
              <w:spacing w:line="2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0C13" w:rsidRPr="00B21C43" w:rsidRDefault="00DF0C13" w:rsidP="00DF0C13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4822" w:rsidRPr="00804CD2" w:rsidRDefault="00D34822" w:rsidP="008A541D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04CD2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B36BD" w:rsidRPr="002B36BD" w:rsidRDefault="00F8046E" w:rsidP="002B3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36BD">
        <w:rPr>
          <w:rFonts w:ascii="Times New Roman" w:hAnsi="Times New Roman"/>
          <w:b/>
          <w:sz w:val="24"/>
          <w:szCs w:val="24"/>
        </w:rPr>
        <w:t xml:space="preserve"> конкурса</w:t>
      </w:r>
      <w:r w:rsidR="00221752" w:rsidRPr="002B36BD">
        <w:rPr>
          <w:rFonts w:ascii="Times New Roman" w:hAnsi="Times New Roman"/>
          <w:b/>
          <w:sz w:val="24"/>
          <w:szCs w:val="24"/>
        </w:rPr>
        <w:t>-выставки</w:t>
      </w:r>
      <w:r w:rsidRPr="002B36BD">
        <w:rPr>
          <w:rFonts w:ascii="Times New Roman" w:hAnsi="Times New Roman"/>
          <w:b/>
          <w:sz w:val="24"/>
          <w:szCs w:val="24"/>
        </w:rPr>
        <w:t xml:space="preserve"> </w:t>
      </w:r>
      <w:r w:rsidR="00804CD2" w:rsidRPr="002B36BD">
        <w:rPr>
          <w:rFonts w:ascii="Times New Roman" w:hAnsi="Times New Roman"/>
          <w:b/>
          <w:sz w:val="24"/>
          <w:szCs w:val="24"/>
        </w:rPr>
        <w:t>бумажных самолетиков</w:t>
      </w:r>
      <w:r w:rsidR="00C27EEB" w:rsidRPr="002B36BD">
        <w:rPr>
          <w:rFonts w:ascii="Times New Roman" w:hAnsi="Times New Roman"/>
          <w:b/>
          <w:sz w:val="24"/>
          <w:szCs w:val="24"/>
        </w:rPr>
        <w:t xml:space="preserve"> в рамках </w:t>
      </w:r>
      <w:r w:rsidR="002B36BD" w:rsidRPr="002B36BD">
        <w:rPr>
          <w:rFonts w:ascii="Times New Roman" w:hAnsi="Times New Roman"/>
          <w:b/>
          <w:sz w:val="24"/>
          <w:szCs w:val="24"/>
        </w:rPr>
        <w:t>окружного уличного фестиваля</w:t>
      </w:r>
    </w:p>
    <w:p w:rsidR="002B36BD" w:rsidRDefault="00DA7EE6" w:rsidP="002B3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Крылья </w:t>
      </w:r>
      <w:proofErr w:type="spellStart"/>
      <w:r>
        <w:rPr>
          <w:rFonts w:ascii="Times New Roman" w:hAnsi="Times New Roman"/>
          <w:b/>
          <w:sz w:val="24"/>
          <w:szCs w:val="24"/>
        </w:rPr>
        <w:t>Сибири.</w:t>
      </w: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>мей</w:t>
      </w:r>
      <w:proofErr w:type="spellEnd"/>
      <w:r w:rsidR="002B36BD" w:rsidRPr="002B36BD">
        <w:rPr>
          <w:rFonts w:ascii="Times New Roman" w:hAnsi="Times New Roman"/>
          <w:b/>
          <w:sz w:val="24"/>
          <w:szCs w:val="24"/>
        </w:rPr>
        <w:t>»</w:t>
      </w:r>
    </w:p>
    <w:p w:rsidR="002B36BD" w:rsidRPr="002B36BD" w:rsidRDefault="002B36BD" w:rsidP="002B3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4CD2" w:rsidRDefault="002B36BD" w:rsidP="002B36B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804CD2" w:rsidRPr="005B232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DA7EE6" w:rsidRPr="00E34632" w:rsidRDefault="00804CD2" w:rsidP="00DA7E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32ABF">
        <w:rPr>
          <w:rFonts w:ascii="Times New Roman" w:eastAsia="Times New Roman" w:hAnsi="Times New Roman"/>
          <w:bCs/>
          <w:color w:val="000000"/>
          <w:sz w:val="23"/>
          <w:szCs w:val="23"/>
          <w:shd w:val="clear" w:color="auto" w:fill="FFFFFF"/>
          <w:lang w:eastAsia="ru-RU"/>
        </w:rPr>
        <w:t>1.1.</w:t>
      </w:r>
      <w:r w:rsidRPr="005B232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5B232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регламентирует порядок, условия и сроки подготовки, организации и проведения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окружного </w:t>
      </w:r>
      <w:r w:rsidRPr="005B232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22175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DA7E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21752" w:rsidRPr="006670D5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выставки</w:t>
      </w:r>
      <w:r w:rsidR="0022175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0C13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бумажных самолетиков</w:t>
      </w:r>
      <w:r w:rsidRPr="005B232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(далее 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Конкурс</w:t>
      </w:r>
      <w:r w:rsidRPr="005B232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DA7E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DA7EE6" w:rsidRPr="005B2327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DA7EE6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который проводится </w:t>
      </w:r>
      <w:r w:rsidR="00DA7EE6" w:rsidRPr="00E346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в рамках окружного уличного фестиваля</w:t>
      </w:r>
      <w:proofErr w:type="gramEnd"/>
    </w:p>
    <w:p w:rsidR="00804CD2" w:rsidRPr="005B2327" w:rsidRDefault="00DA7EE6" w:rsidP="00DA7EE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« Крылья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Сибири.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Z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мей</w:t>
      </w:r>
      <w:proofErr w:type="spellEnd"/>
      <w:r w:rsidRPr="00E346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E86BDA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04CD2" w:rsidRPr="00007EDF" w:rsidRDefault="00804CD2" w:rsidP="0080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Учредитель фестиваля: Департамент по социальным вопросам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Заводоуковского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="00E7185E">
        <w:rPr>
          <w:rFonts w:ascii="Times New Roman" w:hAnsi="Times New Roman"/>
          <w:sz w:val="24"/>
          <w:szCs w:val="24"/>
        </w:rPr>
        <w:t>;</w:t>
      </w:r>
      <w:r w:rsidR="00E86BDA">
        <w:rPr>
          <w:rFonts w:ascii="Times New Roman" w:hAnsi="Times New Roman"/>
          <w:sz w:val="24"/>
          <w:szCs w:val="24"/>
        </w:rPr>
        <w:t>.</w:t>
      </w:r>
    </w:p>
    <w:p w:rsidR="00804CD2" w:rsidRDefault="00804CD2" w:rsidP="0080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ED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007EDF">
        <w:rPr>
          <w:rFonts w:ascii="Times New Roman" w:hAnsi="Times New Roman"/>
          <w:sz w:val="24"/>
          <w:szCs w:val="24"/>
        </w:rPr>
        <w:t>. Организатор</w:t>
      </w:r>
      <w:r>
        <w:rPr>
          <w:rFonts w:ascii="Times New Roman" w:hAnsi="Times New Roman"/>
          <w:sz w:val="24"/>
          <w:szCs w:val="24"/>
        </w:rPr>
        <w:t xml:space="preserve"> Конкурса: МАУК ЗГО «ЗКДЦ</w:t>
      </w:r>
      <w:r w:rsidR="006670D5">
        <w:rPr>
          <w:rFonts w:ascii="Times New Roman" w:hAnsi="Times New Roman"/>
          <w:sz w:val="24"/>
          <w:szCs w:val="24"/>
        </w:rPr>
        <w:t>»</w:t>
      </w:r>
      <w:r w:rsidR="00E86BDA">
        <w:rPr>
          <w:rFonts w:ascii="Times New Roman" w:hAnsi="Times New Roman"/>
          <w:sz w:val="24"/>
          <w:szCs w:val="24"/>
        </w:rPr>
        <w:t>;</w:t>
      </w:r>
    </w:p>
    <w:p w:rsidR="00804CD2" w:rsidRPr="002F60A4" w:rsidRDefault="00804CD2" w:rsidP="00804CD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1.3.1.Соорганизаторы Конкурса: МАУК ЗГО «ЗКМ», АУК МО ЗГО «ЗБЦ», </w:t>
      </w:r>
      <w:r w:rsidRPr="00093A5F">
        <w:rPr>
          <w:rFonts w:ascii="Times New Roman" w:hAnsi="Times New Roman"/>
          <w:sz w:val="24"/>
          <w:szCs w:val="24"/>
          <w:shd w:val="clear" w:color="auto" w:fill="FFFFFF"/>
        </w:rPr>
        <w:t>АУДОМОЗГО «ДШИ»</w:t>
      </w:r>
      <w:r>
        <w:rPr>
          <w:rFonts w:ascii="Times New Roman" w:hAnsi="Times New Roman"/>
          <w:sz w:val="24"/>
          <w:szCs w:val="24"/>
          <w:shd w:val="clear" w:color="auto" w:fill="FFFFFF"/>
        </w:rPr>
        <w:t>, образовательные учреждения округа, АУ ДО «ЦРД и М», АУ ДО МОЗГО «ДЮСШ», АУ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ЦФОР-</w:t>
      </w:r>
      <w:r w:rsidRPr="006670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Ритм</w:t>
      </w:r>
      <w:proofErr w:type="spellEnd"/>
      <w:r w:rsidR="006670D5" w:rsidRPr="006670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804CD2" w:rsidRDefault="00804CD2" w:rsidP="00804CD2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804CD2" w:rsidRDefault="00804CD2" w:rsidP="00804CD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Цели и задачи Конкурса:</w:t>
      </w:r>
    </w:p>
    <w:p w:rsidR="00804CD2" w:rsidRPr="005B2327" w:rsidRDefault="00804CD2" w:rsidP="00804C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2.1. П</w:t>
      </w:r>
      <w:r w:rsidRPr="005B2327">
        <w:rPr>
          <w:rFonts w:ascii="Times New Roman" w:eastAsia="Times New Roman" w:hAnsi="Times New Roman"/>
          <w:color w:val="000000"/>
          <w:sz w:val="24"/>
          <w:szCs w:val="24"/>
        </w:rPr>
        <w:t>опуляризация технического и художественного творчества, конструкторских способностей, как активного и творческого вида досуга</w:t>
      </w:r>
      <w:r w:rsidR="00E86BD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04CD2" w:rsidRDefault="00804CD2" w:rsidP="00804CD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2.2. Воспитание патриотизма, активной гражданской позиции, вовлечение в общественную жизнь округа</w:t>
      </w:r>
      <w:r w:rsidR="00E86BDA">
        <w:rPr>
          <w:color w:val="181818"/>
        </w:rPr>
        <w:t>.</w:t>
      </w:r>
    </w:p>
    <w:p w:rsidR="00804CD2" w:rsidRDefault="00804CD2" w:rsidP="00804CD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2.3. Выявление</w:t>
      </w:r>
      <w:r w:rsidR="00910605">
        <w:rPr>
          <w:color w:val="181818"/>
        </w:rPr>
        <w:t xml:space="preserve"> и поощрение</w:t>
      </w:r>
      <w:r>
        <w:rPr>
          <w:color w:val="181818"/>
        </w:rPr>
        <w:t xml:space="preserve"> талантливых жителей округа в области конструирования и дизайна</w:t>
      </w:r>
      <w:r w:rsidR="00E86BDA">
        <w:rPr>
          <w:color w:val="181818"/>
        </w:rPr>
        <w:t>.</w:t>
      </w:r>
    </w:p>
    <w:p w:rsidR="00804CD2" w:rsidRDefault="00804CD2" w:rsidP="00804CD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2.4. Сохранение исторической памяти и развитие чувства гордости за свой округ у подрастающего поколения</w:t>
      </w:r>
      <w:r w:rsidR="00E7185E">
        <w:rPr>
          <w:color w:val="181818"/>
        </w:rPr>
        <w:t>.</w:t>
      </w:r>
    </w:p>
    <w:p w:rsidR="00804CD2" w:rsidRDefault="00804CD2" w:rsidP="00804CD2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04CD2" w:rsidRPr="001822EF" w:rsidRDefault="00804CD2" w:rsidP="0080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22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 Дата, место и время проведения Конкурса</w:t>
      </w:r>
    </w:p>
    <w:p w:rsidR="00221752" w:rsidRDefault="00804CD2" w:rsidP="00804CD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Конкурс</w:t>
      </w:r>
      <w:r w:rsidR="00B41EC2">
        <w:rPr>
          <w:rFonts w:ascii="Times New Roman" w:hAnsi="Times New Roman"/>
          <w:sz w:val="24"/>
          <w:szCs w:val="24"/>
        </w:rPr>
        <w:t xml:space="preserve"> </w:t>
      </w:r>
      <w:r w:rsidRPr="00133DBF">
        <w:rPr>
          <w:rFonts w:ascii="Times New Roman" w:hAnsi="Times New Roman"/>
          <w:sz w:val="24"/>
          <w:szCs w:val="24"/>
        </w:rPr>
        <w:t>проводится 1 мая 2022 года на центральной площади города Заводоуковска</w:t>
      </w:r>
      <w:r w:rsidR="00221752">
        <w:rPr>
          <w:rFonts w:ascii="Times New Roman" w:hAnsi="Times New Roman"/>
          <w:sz w:val="24"/>
          <w:szCs w:val="24"/>
        </w:rPr>
        <w:t>.</w:t>
      </w:r>
    </w:p>
    <w:p w:rsidR="006670D5" w:rsidRDefault="00221752" w:rsidP="00804CD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670D5">
        <w:rPr>
          <w:rFonts w:ascii="Times New Roman" w:hAnsi="Times New Roman"/>
          <w:color w:val="000000" w:themeColor="text1"/>
          <w:sz w:val="24"/>
          <w:szCs w:val="24"/>
        </w:rPr>
        <w:t>-с 10.00-11.</w:t>
      </w:r>
      <w:r w:rsidR="00E20A2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6670D5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B41EC2" w:rsidRPr="006670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4CD2"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регистрация</w:t>
      </w:r>
      <w:r w:rsid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Место регистрации и проведения выставки-конкурса будет обозначено на Центральной </w:t>
      </w:r>
      <w:r w:rsidR="00E20A2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площад</w:t>
      </w:r>
      <w:r w:rsid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и соответствующей надписью.</w:t>
      </w:r>
    </w:p>
    <w:p w:rsidR="00221752" w:rsidRPr="006670D5" w:rsidRDefault="00221752" w:rsidP="00804CD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-11.00-15.00 конкур</w:t>
      </w:r>
      <w:proofErr w:type="gramStart"/>
      <w:r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с-</w:t>
      </w:r>
      <w:proofErr w:type="gramEnd"/>
      <w:r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выставка</w:t>
      </w:r>
      <w:r w:rsidR="009F0EE2"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бумажных самолетов</w:t>
      </w:r>
      <w:r w:rsid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</w:p>
    <w:p w:rsidR="00221752" w:rsidRPr="006670D5" w:rsidRDefault="00221752" w:rsidP="00804CD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-14.00-подведение итогов</w:t>
      </w:r>
      <w:r w:rsidR="009F0EE2"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, награждение</w:t>
      </w:r>
      <w:r w:rsid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9F0EE2" w:rsidRPr="006670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04CD2" w:rsidRDefault="00804CD2" w:rsidP="0080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04CD2" w:rsidRPr="00DE07F9" w:rsidRDefault="00804CD2" w:rsidP="00804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E07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DE07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  Участники и условия участия 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Конкурсе</w:t>
      </w:r>
    </w:p>
    <w:p w:rsidR="00804CD2" w:rsidRDefault="00804CD2" w:rsidP="00804CD2">
      <w:pPr>
        <w:pStyle w:val="a8"/>
        <w:shd w:val="clear" w:color="auto" w:fill="FFFFFF"/>
        <w:spacing w:before="0" w:beforeAutospacing="0" w:after="0" w:afterAutospacing="0"/>
      </w:pPr>
      <w:r>
        <w:t xml:space="preserve">4.1. </w:t>
      </w:r>
      <w:r w:rsidRPr="00007EDF">
        <w:t xml:space="preserve">В </w:t>
      </w:r>
      <w:r>
        <w:t xml:space="preserve">Конкурсе </w:t>
      </w:r>
      <w:r>
        <w:rPr>
          <w:color w:val="181818"/>
        </w:rPr>
        <w:t>могут принять участие каждый желающий, как в личном, так и в командном составе,</w:t>
      </w:r>
      <w:r>
        <w:t xml:space="preserve"> в</w:t>
      </w:r>
      <w:r w:rsidRPr="00007EDF">
        <w:t xml:space="preserve">озраст участников </w:t>
      </w:r>
      <w:r>
        <w:t>Конкурс</w:t>
      </w:r>
      <w:r w:rsidR="00DF0C13">
        <w:t xml:space="preserve">а </w:t>
      </w:r>
      <w:r w:rsidRPr="00007EDF">
        <w:t>не ограничен</w:t>
      </w:r>
      <w:r w:rsidR="00006AFC">
        <w:t>.</w:t>
      </w:r>
    </w:p>
    <w:p w:rsidR="009F0EE2" w:rsidRDefault="009F0EE2" w:rsidP="00804CD2">
      <w:pPr>
        <w:pStyle w:val="a8"/>
        <w:shd w:val="clear" w:color="auto" w:fill="FFFFFF"/>
        <w:spacing w:before="0" w:beforeAutospacing="0" w:after="0" w:afterAutospacing="0"/>
      </w:pPr>
      <w:r>
        <w:t>4.2.</w:t>
      </w:r>
      <w:r w:rsidRPr="006670D5">
        <w:t xml:space="preserve"> Бумажный самолет должен быть сделан своими руками.</w:t>
      </w:r>
    </w:p>
    <w:p w:rsidR="00910605" w:rsidRPr="00B41EC2" w:rsidRDefault="00910605" w:rsidP="0091060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</w:t>
      </w:r>
      <w:r w:rsidRPr="00CD1C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Конкурсе необходимо подать </w:t>
      </w:r>
      <w:r w:rsidRPr="00CD1CF9">
        <w:rPr>
          <w:rFonts w:ascii="Times New Roman" w:hAnsi="Times New Roman"/>
          <w:sz w:val="24"/>
          <w:szCs w:val="24"/>
        </w:rPr>
        <w:t xml:space="preserve">заявку (приложение 1) до 27 </w:t>
      </w:r>
      <w:r>
        <w:rPr>
          <w:rFonts w:ascii="Times New Roman" w:hAnsi="Times New Roman"/>
          <w:sz w:val="24"/>
          <w:szCs w:val="24"/>
        </w:rPr>
        <w:t>апреля</w:t>
      </w:r>
      <w:r w:rsidRPr="00CD1CF9">
        <w:rPr>
          <w:rFonts w:ascii="Times New Roman" w:hAnsi="Times New Roman"/>
          <w:sz w:val="24"/>
          <w:szCs w:val="24"/>
        </w:rPr>
        <w:t xml:space="preserve"> 2022 г. по адресу: г</w:t>
      </w:r>
      <w:proofErr w:type="gramStart"/>
      <w:r w:rsidRPr="00CD1CF9">
        <w:rPr>
          <w:rFonts w:ascii="Times New Roman" w:hAnsi="Times New Roman"/>
          <w:sz w:val="24"/>
          <w:szCs w:val="24"/>
        </w:rPr>
        <w:t>.З</w:t>
      </w:r>
      <w:proofErr w:type="gramEnd"/>
      <w:r w:rsidRPr="00CD1CF9">
        <w:rPr>
          <w:rFonts w:ascii="Times New Roman" w:hAnsi="Times New Roman"/>
          <w:sz w:val="24"/>
          <w:szCs w:val="24"/>
        </w:rPr>
        <w:t xml:space="preserve">аводоуковск, ул. Вокзальная, 55 (каб.6) или на </w:t>
      </w:r>
      <w:proofErr w:type="spellStart"/>
      <w:r w:rsidRPr="00CD1CF9">
        <w:rPr>
          <w:rFonts w:ascii="Times New Roman" w:hAnsi="Times New Roman"/>
          <w:sz w:val="24"/>
          <w:szCs w:val="24"/>
        </w:rPr>
        <w:t>эл.адрес</w:t>
      </w:r>
      <w:proofErr w:type="spellEnd"/>
      <w:r w:rsidRPr="00CD1CF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D1CF9">
        <w:rPr>
          <w:rFonts w:ascii="Times New Roman" w:hAnsi="Times New Roman"/>
          <w:sz w:val="24"/>
          <w:szCs w:val="24"/>
        </w:rPr>
        <w:t>culture_docug@mail.ru</w:t>
      </w:r>
      <w:proofErr w:type="spellEnd"/>
      <w:r w:rsidRPr="00CD1CF9">
        <w:rPr>
          <w:rFonts w:ascii="Times New Roman" w:hAnsi="Times New Roman"/>
          <w:sz w:val="24"/>
          <w:szCs w:val="24"/>
        </w:rPr>
        <w:t xml:space="preserve">, информация по </w:t>
      </w:r>
      <w:r w:rsidR="006670D5">
        <w:rPr>
          <w:rFonts w:ascii="Times New Roman" w:hAnsi="Times New Roman"/>
          <w:sz w:val="24"/>
          <w:szCs w:val="24"/>
        </w:rPr>
        <w:t xml:space="preserve">тел. </w:t>
      </w:r>
      <w:r w:rsidRPr="00CD1CF9">
        <w:rPr>
          <w:rFonts w:ascii="Times New Roman" w:hAnsi="Times New Roman"/>
          <w:sz w:val="24"/>
          <w:szCs w:val="24"/>
        </w:rPr>
        <w:t>6-08-25</w:t>
      </w:r>
      <w:r w:rsidR="006670D5">
        <w:rPr>
          <w:rFonts w:ascii="Times New Roman" w:hAnsi="Times New Roman"/>
          <w:sz w:val="24"/>
          <w:szCs w:val="24"/>
        </w:rPr>
        <w:t xml:space="preserve"> </w:t>
      </w:r>
    </w:p>
    <w:p w:rsidR="00910605" w:rsidRPr="00B41EC2" w:rsidRDefault="00910605" w:rsidP="00804CD2">
      <w:pPr>
        <w:pStyle w:val="a8"/>
        <w:shd w:val="clear" w:color="auto" w:fill="FFFFFF"/>
        <w:spacing w:before="0" w:beforeAutospacing="0" w:after="0" w:afterAutospacing="0"/>
        <w:rPr>
          <w:color w:val="FF0000"/>
        </w:rPr>
      </w:pPr>
    </w:p>
    <w:p w:rsidR="00804CD2" w:rsidRDefault="00804CD2" w:rsidP="00804CD2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006AFC" w:rsidRPr="00DE07F9" w:rsidRDefault="00006AFC" w:rsidP="00006AFC">
      <w:pPr>
        <w:pStyle w:val="a8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</w:rPr>
      </w:pPr>
      <w:r w:rsidRPr="00DE07F9">
        <w:rPr>
          <w:b/>
          <w:bCs/>
          <w:color w:val="000000"/>
        </w:rPr>
        <w:t>5.  Определение победителей Конкурса и награждение</w:t>
      </w:r>
    </w:p>
    <w:p w:rsidR="00006AFC" w:rsidRPr="00DE07F9" w:rsidRDefault="00006AFC" w:rsidP="00006A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  Каждую работу оценивает жюри по пятибалльной системе по следующим критериям:</w:t>
      </w:r>
    </w:p>
    <w:p w:rsidR="00006AFC" w:rsidRPr="00DE07F9" w:rsidRDefault="00006AFC" w:rsidP="00006A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5.1.1</w:t>
      </w:r>
      <w:r w:rsidR="00E71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E0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Художественно-эстетический (красочность конструкции, эффектный дизайн, инновации в оформлении);</w:t>
      </w:r>
    </w:p>
    <w:p w:rsidR="00006AFC" w:rsidRDefault="00006AFC" w:rsidP="00006A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E0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5.1.2</w:t>
      </w:r>
      <w:r w:rsidR="00E71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E0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DF0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Сложность исполнения конструкции</w:t>
      </w:r>
      <w:r w:rsidR="00E718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7185E" w:rsidRPr="00DE07F9" w:rsidRDefault="00E7185E" w:rsidP="00006A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5.1.3. Оригинальность и яркая самобытность;</w:t>
      </w:r>
    </w:p>
    <w:p w:rsidR="00006AFC" w:rsidRPr="00DE07F9" w:rsidRDefault="00006AFC" w:rsidP="00006A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E07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 Организаторы вправе отказать в участии конкурсантам с работами, не соответствующими условиям настоящего Положения</w:t>
      </w:r>
      <w:r w:rsidR="00E8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6AFC" w:rsidRPr="00FF0E9F" w:rsidRDefault="00006AFC" w:rsidP="00006AF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0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  Победители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Конкурса </w:t>
      </w:r>
      <w:r w:rsidRPr="00FF0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награждаются дипломами </w:t>
      </w:r>
      <w:r w:rsidRPr="00FF0E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FF0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F0E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FF0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F0E9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III</w:t>
      </w:r>
      <w:r w:rsidRPr="00FF0E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памятными призами</w:t>
      </w:r>
      <w:r w:rsidR="00E86B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4CD2" w:rsidRDefault="00804CD2" w:rsidP="00804CD2">
      <w:pPr>
        <w:spacing w:after="0" w:line="240" w:lineRule="auto"/>
        <w:rPr>
          <w:rFonts w:ascii="Times New Roman" w:hAnsi="Times New Roman"/>
          <w:color w:val="181818"/>
          <w:sz w:val="24"/>
          <w:szCs w:val="24"/>
        </w:rPr>
      </w:pPr>
    </w:p>
    <w:p w:rsidR="00D34822" w:rsidRDefault="00213979" w:rsidP="008A541D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A0F40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="00D34822" w:rsidRPr="007A0F40">
        <w:rPr>
          <w:rFonts w:ascii="Times New Roman" w:hAnsi="Times New Roman"/>
          <w:b/>
          <w:bCs/>
          <w:sz w:val="24"/>
          <w:szCs w:val="24"/>
          <w:lang w:eastAsia="ru-RU"/>
        </w:rPr>
        <w:t>. Требования, предъявляемые к работам</w:t>
      </w:r>
    </w:p>
    <w:p w:rsidR="006670D5" w:rsidRPr="007A0F40" w:rsidRDefault="006670D5" w:rsidP="008A541D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185E" w:rsidRDefault="00213979" w:rsidP="00213979">
      <w:pPr>
        <w:pStyle w:val="aa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7A0F40">
        <w:rPr>
          <w:rFonts w:ascii="Times New Roman" w:hAnsi="Times New Roman"/>
          <w:sz w:val="24"/>
          <w:szCs w:val="24"/>
        </w:rPr>
        <w:t>6.</w:t>
      </w:r>
      <w:r w:rsidR="00E7185E">
        <w:rPr>
          <w:rFonts w:ascii="Times New Roman" w:hAnsi="Times New Roman"/>
          <w:sz w:val="24"/>
          <w:szCs w:val="24"/>
        </w:rPr>
        <w:t>1</w:t>
      </w:r>
      <w:r w:rsidRPr="007A0F40">
        <w:rPr>
          <w:rFonts w:ascii="Times New Roman" w:hAnsi="Times New Roman"/>
          <w:sz w:val="24"/>
          <w:szCs w:val="24"/>
        </w:rPr>
        <w:t xml:space="preserve">. </w:t>
      </w:r>
      <w:r w:rsidR="00E7185E">
        <w:rPr>
          <w:rFonts w:ascii="Times New Roman" w:hAnsi="Times New Roman"/>
          <w:sz w:val="24"/>
          <w:szCs w:val="24"/>
        </w:rPr>
        <w:t>Размер бумажного самолетика не ограничен</w:t>
      </w:r>
      <w:r w:rsidR="00E86BDA">
        <w:rPr>
          <w:rFonts w:ascii="Times New Roman" w:hAnsi="Times New Roman"/>
          <w:sz w:val="24"/>
          <w:szCs w:val="24"/>
        </w:rPr>
        <w:t>.</w:t>
      </w:r>
    </w:p>
    <w:p w:rsidR="00E7185E" w:rsidRDefault="00E7185E" w:rsidP="00213979">
      <w:pPr>
        <w:pStyle w:val="aa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Допускается использование любой техники изготовления</w:t>
      </w:r>
      <w:r w:rsidR="00E86BDA">
        <w:rPr>
          <w:rFonts w:ascii="Times New Roman" w:hAnsi="Times New Roman"/>
          <w:sz w:val="24"/>
          <w:szCs w:val="24"/>
        </w:rPr>
        <w:t>.</w:t>
      </w:r>
    </w:p>
    <w:p w:rsidR="00BD6344" w:rsidRPr="007A0F40" w:rsidRDefault="00E7185E" w:rsidP="00213979">
      <w:pPr>
        <w:pStyle w:val="aa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6.3.На Конкурс принимается не более 1 работы</w:t>
      </w:r>
      <w:r w:rsidR="00E86BDA">
        <w:rPr>
          <w:rFonts w:ascii="Times New Roman" w:hAnsi="Times New Roman"/>
          <w:sz w:val="24"/>
          <w:szCs w:val="24"/>
        </w:rPr>
        <w:t>.</w:t>
      </w:r>
    </w:p>
    <w:p w:rsidR="00A42FF5" w:rsidRPr="007A0F40" w:rsidRDefault="00213979" w:rsidP="00213979">
      <w:pPr>
        <w:pStyle w:val="aa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0F40">
        <w:rPr>
          <w:rFonts w:ascii="Times New Roman" w:hAnsi="Times New Roman"/>
          <w:sz w:val="24"/>
          <w:szCs w:val="24"/>
          <w:lang w:eastAsia="ru-RU"/>
        </w:rPr>
        <w:t>6.4.</w:t>
      </w:r>
      <w:r w:rsidR="00D34822" w:rsidRPr="007A0F40">
        <w:rPr>
          <w:rFonts w:ascii="Times New Roman" w:hAnsi="Times New Roman"/>
          <w:b/>
          <w:sz w:val="24"/>
          <w:szCs w:val="24"/>
          <w:lang w:eastAsia="ru-RU"/>
        </w:rPr>
        <w:t xml:space="preserve">Необходимо предусмотреть возможность установки </w:t>
      </w:r>
      <w:r w:rsidR="00A42FF5" w:rsidRPr="007A0F40">
        <w:rPr>
          <w:rFonts w:ascii="Times New Roman" w:hAnsi="Times New Roman"/>
          <w:b/>
          <w:sz w:val="24"/>
          <w:szCs w:val="24"/>
          <w:lang w:eastAsia="ru-RU"/>
        </w:rPr>
        <w:t>изделий</w:t>
      </w:r>
      <w:r w:rsidR="00D34822" w:rsidRPr="007A0F40">
        <w:rPr>
          <w:rFonts w:ascii="Times New Roman" w:hAnsi="Times New Roman"/>
          <w:b/>
          <w:sz w:val="24"/>
          <w:szCs w:val="24"/>
          <w:lang w:eastAsia="ru-RU"/>
        </w:rPr>
        <w:t xml:space="preserve"> на открытой площадке</w:t>
      </w:r>
      <w:r w:rsidR="007A0F40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6670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A0F40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2963FA" w:rsidRPr="007A0F40">
        <w:rPr>
          <w:rFonts w:ascii="Times New Roman" w:hAnsi="Times New Roman"/>
          <w:b/>
          <w:sz w:val="24"/>
          <w:szCs w:val="24"/>
          <w:lang w:eastAsia="ru-RU"/>
        </w:rPr>
        <w:t xml:space="preserve">редусмотреть </w:t>
      </w:r>
      <w:r w:rsidR="00E7185E">
        <w:rPr>
          <w:rFonts w:ascii="Times New Roman" w:hAnsi="Times New Roman"/>
          <w:b/>
          <w:sz w:val="24"/>
          <w:szCs w:val="24"/>
          <w:lang w:eastAsia="ru-RU"/>
        </w:rPr>
        <w:t>устойчивую подставку</w:t>
      </w:r>
      <w:r w:rsidR="00E86BDA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34822" w:rsidRPr="007A0F40" w:rsidRDefault="00213979" w:rsidP="00213979">
      <w:pPr>
        <w:pStyle w:val="aa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0F40">
        <w:rPr>
          <w:rFonts w:ascii="Times New Roman" w:hAnsi="Times New Roman"/>
          <w:sz w:val="24"/>
          <w:szCs w:val="24"/>
          <w:lang w:eastAsia="ru-RU"/>
        </w:rPr>
        <w:t>6.5.</w:t>
      </w:r>
      <w:r w:rsidR="00A42FF5" w:rsidRPr="007A0F40">
        <w:rPr>
          <w:rFonts w:ascii="Times New Roman" w:hAnsi="Times New Roman"/>
          <w:sz w:val="24"/>
          <w:szCs w:val="24"/>
          <w:lang w:eastAsia="ru-RU"/>
        </w:rPr>
        <w:t xml:space="preserve">Каждая работа </w:t>
      </w:r>
      <w:r w:rsidR="007A0F40" w:rsidRPr="007A0F40">
        <w:rPr>
          <w:rFonts w:ascii="Times New Roman" w:hAnsi="Times New Roman"/>
          <w:sz w:val="24"/>
          <w:szCs w:val="24"/>
          <w:lang w:eastAsia="ru-RU"/>
        </w:rPr>
        <w:t>должна сопровождаться</w:t>
      </w:r>
      <w:r w:rsidR="00D34822" w:rsidRPr="007A0F40">
        <w:rPr>
          <w:rFonts w:ascii="Times New Roman" w:hAnsi="Times New Roman"/>
          <w:sz w:val="24"/>
          <w:szCs w:val="24"/>
          <w:lang w:eastAsia="ru-RU"/>
        </w:rPr>
        <w:t> </w:t>
      </w:r>
      <w:r w:rsidR="00D34822" w:rsidRPr="007A0F40">
        <w:rPr>
          <w:rFonts w:ascii="Times New Roman" w:hAnsi="Times New Roman"/>
          <w:b/>
          <w:bCs/>
          <w:sz w:val="24"/>
          <w:szCs w:val="24"/>
          <w:lang w:eastAsia="ru-RU"/>
        </w:rPr>
        <w:t>этикеткой с указанием</w:t>
      </w:r>
      <w:r w:rsidR="00D34822" w:rsidRPr="007A0F40">
        <w:rPr>
          <w:rFonts w:ascii="Times New Roman" w:hAnsi="Times New Roman"/>
          <w:sz w:val="24"/>
          <w:szCs w:val="24"/>
          <w:lang w:eastAsia="ru-RU"/>
        </w:rPr>
        <w:t>: фамилии, имени автора (авторов), учреждения (при наличии)</w:t>
      </w:r>
      <w:r w:rsidR="00E86BDA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34822" w:rsidRDefault="00213979" w:rsidP="007A0F40">
      <w:pPr>
        <w:pStyle w:val="aa"/>
        <w:spacing w:after="0" w:line="2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0F40">
        <w:rPr>
          <w:rFonts w:ascii="Times New Roman" w:hAnsi="Times New Roman"/>
          <w:sz w:val="24"/>
          <w:szCs w:val="24"/>
          <w:lang w:eastAsia="ru-RU"/>
        </w:rPr>
        <w:t xml:space="preserve">6.6. </w:t>
      </w:r>
      <w:r w:rsidR="00A87D35" w:rsidRPr="007A0F40">
        <w:rPr>
          <w:rFonts w:ascii="Times New Roman" w:hAnsi="Times New Roman"/>
          <w:sz w:val="24"/>
          <w:szCs w:val="24"/>
          <w:lang w:eastAsia="ru-RU"/>
        </w:rPr>
        <w:t xml:space="preserve">Направляя работу на конкурс, участник соглашается с тем, что работа (с данными об участнике) будет выставлена </w:t>
      </w:r>
      <w:r w:rsidR="00C57B83" w:rsidRPr="007A0F4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A0F40">
        <w:rPr>
          <w:rFonts w:ascii="Times New Roman" w:hAnsi="Times New Roman"/>
          <w:sz w:val="24"/>
          <w:szCs w:val="24"/>
          <w:lang w:eastAsia="ru-RU"/>
        </w:rPr>
        <w:t>центральной площади</w:t>
      </w:r>
      <w:r w:rsidR="00A87D35" w:rsidRPr="007A0F4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DF0C13" w:rsidRPr="007A0F40">
        <w:rPr>
          <w:rFonts w:ascii="Times New Roman" w:hAnsi="Times New Roman"/>
          <w:sz w:val="24"/>
          <w:szCs w:val="24"/>
          <w:lang w:eastAsia="ru-RU"/>
        </w:rPr>
        <w:t xml:space="preserve">рамках </w:t>
      </w:r>
      <w:r w:rsidR="00DF0C13">
        <w:rPr>
          <w:rFonts w:ascii="Times New Roman" w:hAnsi="Times New Roman"/>
          <w:sz w:val="24"/>
          <w:szCs w:val="24"/>
          <w:lang w:eastAsia="ru-RU"/>
        </w:rPr>
        <w:t>окружного</w:t>
      </w:r>
      <w:r w:rsidR="007A0F40" w:rsidRPr="007D331C">
        <w:rPr>
          <w:rFonts w:ascii="Times New Roman" w:hAnsi="Times New Roman"/>
          <w:sz w:val="24"/>
          <w:szCs w:val="24"/>
        </w:rPr>
        <w:t xml:space="preserve"> уличного фестиваля «Крылья Сибири.</w:t>
      </w:r>
      <w:proofErr w:type="gramStart"/>
      <w:r w:rsidR="007A0F40" w:rsidRPr="007D331C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proofErr w:type="gramEnd"/>
      <w:r w:rsidR="007A0F40" w:rsidRPr="007D331C">
        <w:rPr>
          <w:rFonts w:ascii="Times New Roman" w:hAnsi="Times New Roman"/>
          <w:sz w:val="24"/>
          <w:szCs w:val="24"/>
        </w:rPr>
        <w:t>мей</w:t>
      </w:r>
      <w:proofErr w:type="spellEnd"/>
      <w:r w:rsidR="007A0F40" w:rsidRPr="007D331C">
        <w:rPr>
          <w:rFonts w:ascii="Times New Roman" w:hAnsi="Times New Roman"/>
          <w:sz w:val="24"/>
          <w:szCs w:val="24"/>
        </w:rPr>
        <w:t>.»</w:t>
      </w:r>
    </w:p>
    <w:p w:rsidR="00C42E65" w:rsidRDefault="00C42E65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7D35" w:rsidRDefault="00E7185E" w:rsidP="00213979">
      <w:pPr>
        <w:pStyle w:val="aa"/>
        <w:spacing w:after="0" w:line="20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0605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="00213979" w:rsidRPr="0091060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="00A87D35" w:rsidRPr="00910605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6670D5" w:rsidRPr="00910605" w:rsidRDefault="006670D5" w:rsidP="00213979">
      <w:pPr>
        <w:pStyle w:val="aa"/>
        <w:spacing w:after="0" w:line="20" w:lineRule="atLeast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7D35" w:rsidRPr="00AF2370" w:rsidRDefault="00E7185E" w:rsidP="00E7185E">
      <w:pPr>
        <w:pStyle w:val="aa"/>
        <w:spacing w:after="0" w:line="20" w:lineRule="atLeast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7.1. </w:t>
      </w:r>
      <w:r w:rsidR="00A87D35" w:rsidRPr="00AF2370">
        <w:rPr>
          <w:rFonts w:ascii="Times New Roman" w:hAnsi="Times New Roman"/>
          <w:bCs/>
          <w:sz w:val="24"/>
          <w:szCs w:val="24"/>
          <w:lang w:eastAsia="ru-RU"/>
        </w:rPr>
        <w:t xml:space="preserve">Факт участия в </w:t>
      </w:r>
      <w:r w:rsidR="00AF2370" w:rsidRPr="00AF2370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="00213979" w:rsidRPr="00AF2370">
        <w:rPr>
          <w:rFonts w:ascii="Times New Roman" w:hAnsi="Times New Roman"/>
          <w:bCs/>
          <w:sz w:val="24"/>
          <w:szCs w:val="24"/>
          <w:lang w:eastAsia="ru-RU"/>
        </w:rPr>
        <w:t>онкурсе</w:t>
      </w:r>
      <w:r w:rsidR="00A87D35" w:rsidRPr="00AF2370">
        <w:rPr>
          <w:rFonts w:ascii="Times New Roman" w:hAnsi="Times New Roman"/>
          <w:bCs/>
          <w:sz w:val="24"/>
          <w:szCs w:val="24"/>
          <w:lang w:eastAsia="ru-RU"/>
        </w:rPr>
        <w:t xml:space="preserve"> подразумевает, что участники соглашаются с тем, что их персональные данные (имена, фамилии</w:t>
      </w:r>
      <w:r w:rsidR="00AF2370" w:rsidRPr="00AF2370">
        <w:rPr>
          <w:rFonts w:ascii="Times New Roman" w:hAnsi="Times New Roman"/>
          <w:bCs/>
          <w:sz w:val="24"/>
          <w:szCs w:val="24"/>
          <w:lang w:eastAsia="ru-RU"/>
        </w:rPr>
        <w:t>), фото</w:t>
      </w:r>
      <w:r w:rsidR="00A87D35" w:rsidRPr="00AF2370">
        <w:rPr>
          <w:rFonts w:ascii="Times New Roman" w:hAnsi="Times New Roman"/>
          <w:bCs/>
          <w:sz w:val="24"/>
          <w:szCs w:val="24"/>
          <w:lang w:eastAsia="ru-RU"/>
        </w:rPr>
        <w:t xml:space="preserve"> и видео материалы организатор вправе использовать по своему усмотрению (видеоролики, презентации, статьи в социальных сетях).</w:t>
      </w:r>
    </w:p>
    <w:p w:rsidR="00A87D35" w:rsidRPr="00AF2370" w:rsidRDefault="006670D5" w:rsidP="00A87D35">
      <w:pPr>
        <w:pStyle w:val="aa"/>
        <w:spacing w:after="0" w:line="2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Условия проведения выставки-конкурса могут быть изменены по погодным или иным условиям. Информация об этом будет доведена дополнительно.</w:t>
      </w:r>
    </w:p>
    <w:p w:rsidR="00A87D35" w:rsidRPr="00AF2370" w:rsidRDefault="00A87D35" w:rsidP="00A87D35">
      <w:pPr>
        <w:pStyle w:val="aa"/>
        <w:spacing w:after="0" w:line="20" w:lineRule="atLeas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EE2" w:rsidRPr="00221752" w:rsidRDefault="006670D5" w:rsidP="009F0EE2">
      <w:pPr>
        <w:jc w:val="center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D34822" w:rsidRPr="008A541D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4822" w:rsidRDefault="00D348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41D">
        <w:rPr>
          <w:rFonts w:ascii="Times New Roman" w:hAnsi="Times New Roman"/>
          <w:sz w:val="28"/>
          <w:szCs w:val="28"/>
          <w:lang w:eastAsia="ru-RU"/>
        </w:rPr>
        <w:t> </w:t>
      </w:r>
    </w:p>
    <w:p w:rsidR="00590189" w:rsidRDefault="00590189" w:rsidP="00E7185E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0A4" w:rsidRPr="00816176" w:rsidRDefault="002F60A4" w:rsidP="00B41E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1EC2" w:rsidRPr="00816176" w:rsidRDefault="00B41EC2" w:rsidP="00B41E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41EC2" w:rsidRPr="003B14B9" w:rsidRDefault="00B41EC2" w:rsidP="00B41EC2">
      <w:pPr>
        <w:pStyle w:val="a8"/>
        <w:shd w:val="clear" w:color="auto" w:fill="FFFFFF"/>
        <w:spacing w:before="0" w:beforeAutospacing="0" w:after="0" w:afterAutospacing="0" w:line="140" w:lineRule="atLeast"/>
        <w:rPr>
          <w:color w:val="181818"/>
          <w:sz w:val="28"/>
          <w:szCs w:val="28"/>
        </w:rPr>
      </w:pPr>
    </w:p>
    <w:p w:rsidR="00590189" w:rsidRDefault="00590189" w:rsidP="002F60A4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A22" w:rsidRDefault="00E20A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A22" w:rsidRDefault="00E20A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0A22" w:rsidRDefault="00E20A22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0189" w:rsidRDefault="00590189" w:rsidP="008A541D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70D5" w:rsidRDefault="006670D5" w:rsidP="006670D5">
      <w:pPr>
        <w:spacing w:after="0" w:line="20" w:lineRule="atLeast"/>
        <w:rPr>
          <w:rFonts w:ascii="Times New Roman" w:hAnsi="Times New Roman"/>
          <w:sz w:val="28"/>
          <w:szCs w:val="28"/>
          <w:lang w:eastAsia="ru-RU"/>
        </w:rPr>
      </w:pPr>
    </w:p>
    <w:p w:rsidR="00D34822" w:rsidRPr="00910605" w:rsidRDefault="00D34822" w:rsidP="006670D5">
      <w:pPr>
        <w:spacing w:after="0"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910605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D34822" w:rsidRPr="00910605" w:rsidRDefault="00D34822" w:rsidP="008A541D">
      <w:pPr>
        <w:spacing w:after="0" w:line="2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10605"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</w:p>
    <w:p w:rsidR="00213979" w:rsidRPr="00910605" w:rsidRDefault="00D34822" w:rsidP="00910605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</w:t>
      </w:r>
      <w:r w:rsidR="00213979" w:rsidRPr="00910605">
        <w:rPr>
          <w:rFonts w:ascii="Times New Roman" w:hAnsi="Times New Roman"/>
          <w:b/>
          <w:sz w:val="24"/>
          <w:szCs w:val="24"/>
          <w:lang w:eastAsia="ru-RU"/>
        </w:rPr>
        <w:t xml:space="preserve"> конкурсе </w:t>
      </w:r>
      <w:r w:rsidR="00910605" w:rsidRPr="00910605">
        <w:rPr>
          <w:rFonts w:ascii="Times New Roman" w:hAnsi="Times New Roman"/>
          <w:b/>
          <w:sz w:val="24"/>
          <w:szCs w:val="24"/>
        </w:rPr>
        <w:t>бумажных самолетиков</w:t>
      </w:r>
    </w:p>
    <w:p w:rsidR="00D34822" w:rsidRPr="00910605" w:rsidRDefault="00D34822" w:rsidP="00590189">
      <w:pPr>
        <w:spacing w:after="0" w:line="2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b/>
          <w:sz w:val="24"/>
          <w:szCs w:val="24"/>
          <w:lang w:eastAsia="ru-RU"/>
        </w:rPr>
        <w:br/>
      </w:r>
      <w:r w:rsidRPr="00910605">
        <w:rPr>
          <w:rFonts w:ascii="Times New Roman" w:hAnsi="Times New Roman"/>
          <w:sz w:val="24"/>
          <w:szCs w:val="24"/>
          <w:lang w:eastAsia="ru-RU"/>
        </w:rPr>
        <w:t>«_____»____________ 20</w:t>
      </w:r>
      <w:r w:rsidR="00E37102" w:rsidRPr="00910605">
        <w:rPr>
          <w:rFonts w:ascii="Times New Roman" w:hAnsi="Times New Roman"/>
          <w:sz w:val="24"/>
          <w:szCs w:val="24"/>
          <w:lang w:eastAsia="ru-RU"/>
        </w:rPr>
        <w:t>2</w:t>
      </w:r>
      <w:r w:rsidR="00213979" w:rsidRPr="00910605">
        <w:rPr>
          <w:rFonts w:ascii="Times New Roman" w:hAnsi="Times New Roman"/>
          <w:sz w:val="24"/>
          <w:szCs w:val="24"/>
          <w:lang w:eastAsia="ru-RU"/>
        </w:rPr>
        <w:t>2</w:t>
      </w:r>
      <w:r w:rsidRPr="00910605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iCs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 xml:space="preserve">1. Ф.И.О. участника </w:t>
      </w:r>
      <w:r w:rsidRPr="00910605">
        <w:rPr>
          <w:rFonts w:ascii="Times New Roman" w:hAnsi="Times New Roman"/>
          <w:iCs/>
          <w:sz w:val="24"/>
          <w:szCs w:val="24"/>
          <w:lang w:eastAsia="ru-RU"/>
        </w:rPr>
        <w:t>или название учреждения</w:t>
      </w:r>
      <w:r w:rsidRPr="00910605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2.Наименование территории _______________________________________________________ ________________________________________________________________________________</w:t>
      </w: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910605" w:rsidP="008A541D">
      <w:pPr>
        <w:pStyle w:val="aa"/>
        <w:numPr>
          <w:ilvl w:val="0"/>
          <w:numId w:val="11"/>
        </w:numPr>
        <w:spacing w:after="0" w:line="20" w:lineRule="atLeast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910605"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D34822" w:rsidRPr="00910605">
        <w:rPr>
          <w:rFonts w:ascii="Times New Roman" w:hAnsi="Times New Roman"/>
          <w:bCs/>
          <w:sz w:val="24"/>
          <w:szCs w:val="24"/>
          <w:lang w:eastAsia="ru-RU"/>
        </w:rPr>
        <w:t>азвание работ</w:t>
      </w:r>
      <w:proofErr w:type="gramStart"/>
      <w:r w:rsidR="00D34822" w:rsidRPr="00910605">
        <w:rPr>
          <w:rFonts w:ascii="Times New Roman" w:hAnsi="Times New Roman"/>
          <w:bCs/>
          <w:sz w:val="24"/>
          <w:szCs w:val="24"/>
          <w:lang w:eastAsia="ru-RU"/>
        </w:rPr>
        <w:t>ы(</w:t>
      </w:r>
      <w:proofErr w:type="gramEnd"/>
      <w:r w:rsidR="00D34822" w:rsidRPr="00910605">
        <w:rPr>
          <w:rFonts w:ascii="Times New Roman" w:hAnsi="Times New Roman"/>
          <w:bCs/>
          <w:i/>
          <w:sz w:val="24"/>
          <w:szCs w:val="24"/>
          <w:lang w:eastAsia="ru-RU"/>
        </w:rPr>
        <w:t>если имеется) ________________________________________________________________________________________________________________________________________________________</w:t>
      </w:r>
    </w:p>
    <w:p w:rsidR="00D34822" w:rsidRPr="00910605" w:rsidRDefault="00D34822" w:rsidP="008A541D">
      <w:pPr>
        <w:pStyle w:val="aa"/>
        <w:spacing w:after="0" w:line="20" w:lineRule="atLeast"/>
        <w:ind w:left="432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 xml:space="preserve">4.Контактный телефон   ___________________________________________________________ </w:t>
      </w: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Я выражаю своё согласие на обработку персональных данных.</w:t>
      </w: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Дата ___________ Подпись __________________/________________________</w:t>
      </w: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(расшифровка)</w:t>
      </w: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10605">
        <w:rPr>
          <w:rFonts w:ascii="Times New Roman" w:hAnsi="Times New Roman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i/>
          <w:sz w:val="24"/>
          <w:szCs w:val="24"/>
          <w:lang w:eastAsia="ru-RU"/>
        </w:rPr>
      </w:pPr>
      <w:r w:rsidRPr="00910605">
        <w:rPr>
          <w:rFonts w:ascii="Times New Roman" w:hAnsi="Times New Roman"/>
          <w:sz w:val="24"/>
          <w:szCs w:val="24"/>
          <w:lang w:eastAsia="ru-RU"/>
        </w:rPr>
        <w:t>Дата ___________ Подпись __________________/________________________</w:t>
      </w:r>
    </w:p>
    <w:p w:rsidR="00D34822" w:rsidRPr="00910605" w:rsidRDefault="00D34822" w:rsidP="008A541D">
      <w:pPr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 w:rsidRPr="00910605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(расшифровка)</w:t>
      </w:r>
    </w:p>
    <w:p w:rsidR="00D34822" w:rsidRPr="00910605" w:rsidRDefault="00D34822" w:rsidP="008A541D">
      <w:pPr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34822" w:rsidRPr="00910605" w:rsidSect="008A541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2A4" w:rsidRDefault="00A922A4" w:rsidP="004D66A4">
      <w:pPr>
        <w:spacing w:after="0" w:line="240" w:lineRule="auto"/>
      </w:pPr>
      <w:r>
        <w:separator/>
      </w:r>
    </w:p>
  </w:endnote>
  <w:endnote w:type="continuationSeparator" w:id="0">
    <w:p w:rsidR="00A922A4" w:rsidRDefault="00A922A4" w:rsidP="004D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22" w:rsidRDefault="00A3481B">
    <w:pPr>
      <w:pStyle w:val="ad"/>
      <w:jc w:val="center"/>
    </w:pPr>
    <w:r>
      <w:fldChar w:fldCharType="begin"/>
    </w:r>
    <w:r w:rsidR="00303C8B">
      <w:instrText>PAGE   \* MERGEFORMAT</w:instrText>
    </w:r>
    <w:r>
      <w:fldChar w:fldCharType="separate"/>
    </w:r>
    <w:r w:rsidR="00E20A22">
      <w:rPr>
        <w:noProof/>
      </w:rPr>
      <w:t>3</w:t>
    </w:r>
    <w:r>
      <w:rPr>
        <w:noProof/>
      </w:rPr>
      <w:fldChar w:fldCharType="end"/>
    </w:r>
  </w:p>
  <w:p w:rsidR="00D34822" w:rsidRDefault="00D3482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2A4" w:rsidRDefault="00A922A4" w:rsidP="004D66A4">
      <w:pPr>
        <w:spacing w:after="0" w:line="240" w:lineRule="auto"/>
      </w:pPr>
      <w:r>
        <w:separator/>
      </w:r>
    </w:p>
  </w:footnote>
  <w:footnote w:type="continuationSeparator" w:id="0">
    <w:p w:rsidR="00A922A4" w:rsidRDefault="00A922A4" w:rsidP="004D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DF"/>
    <w:multiLevelType w:val="multilevel"/>
    <w:tmpl w:val="A63A99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820B4"/>
    <w:multiLevelType w:val="multilevel"/>
    <w:tmpl w:val="9FA61C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E628B3"/>
    <w:multiLevelType w:val="multilevel"/>
    <w:tmpl w:val="BC7690E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8B535FC"/>
    <w:multiLevelType w:val="multilevel"/>
    <w:tmpl w:val="698484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8D3CD2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">
    <w:nsid w:val="1330413E"/>
    <w:multiLevelType w:val="hybridMultilevel"/>
    <w:tmpl w:val="5E4AD31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7E798D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7">
    <w:nsid w:val="148D0A9A"/>
    <w:multiLevelType w:val="multilevel"/>
    <w:tmpl w:val="E9C8576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1C0E7968"/>
    <w:multiLevelType w:val="multilevel"/>
    <w:tmpl w:val="8026AF66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7954350"/>
    <w:multiLevelType w:val="multilevel"/>
    <w:tmpl w:val="1788299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C102D2E"/>
    <w:multiLevelType w:val="multilevel"/>
    <w:tmpl w:val="D246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83E33"/>
    <w:multiLevelType w:val="multilevel"/>
    <w:tmpl w:val="8026AF66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8E66CA4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3">
    <w:nsid w:val="5079676C"/>
    <w:multiLevelType w:val="hybridMultilevel"/>
    <w:tmpl w:val="C3C2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D5F6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5">
    <w:nsid w:val="5441030E"/>
    <w:multiLevelType w:val="multilevel"/>
    <w:tmpl w:val="B21E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911F65"/>
    <w:multiLevelType w:val="multilevel"/>
    <w:tmpl w:val="8026AF66"/>
    <w:lvl w:ilvl="0">
      <w:start w:val="7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41831C6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8">
    <w:nsid w:val="6A673CF7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19">
    <w:nsid w:val="71871537"/>
    <w:multiLevelType w:val="multilevel"/>
    <w:tmpl w:val="8026AF66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757606E8"/>
    <w:multiLevelType w:val="multilevel"/>
    <w:tmpl w:val="8026AF6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21">
    <w:nsid w:val="764742A1"/>
    <w:multiLevelType w:val="multilevel"/>
    <w:tmpl w:val="8026AF66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FC02F23"/>
    <w:multiLevelType w:val="multilevel"/>
    <w:tmpl w:val="9506A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4"/>
  </w:num>
  <w:num w:numId="9">
    <w:abstractNumId w:val="22"/>
  </w:num>
  <w:num w:numId="10">
    <w:abstractNumId w:val="4"/>
  </w:num>
  <w:num w:numId="11">
    <w:abstractNumId w:val="2"/>
  </w:num>
  <w:num w:numId="12">
    <w:abstractNumId w:val="12"/>
  </w:num>
  <w:num w:numId="13">
    <w:abstractNumId w:val="19"/>
  </w:num>
  <w:num w:numId="14">
    <w:abstractNumId w:val="20"/>
  </w:num>
  <w:num w:numId="15">
    <w:abstractNumId w:val="11"/>
  </w:num>
  <w:num w:numId="16">
    <w:abstractNumId w:val="6"/>
  </w:num>
  <w:num w:numId="17">
    <w:abstractNumId w:val="21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4DA"/>
    <w:rsid w:val="00006AFC"/>
    <w:rsid w:val="000104DA"/>
    <w:rsid w:val="00056264"/>
    <w:rsid w:val="00057B1A"/>
    <w:rsid w:val="0007174E"/>
    <w:rsid w:val="00076B1E"/>
    <w:rsid w:val="000F03D3"/>
    <w:rsid w:val="000F43DE"/>
    <w:rsid w:val="00204194"/>
    <w:rsid w:val="00213979"/>
    <w:rsid w:val="00221752"/>
    <w:rsid w:val="002714D1"/>
    <w:rsid w:val="002770FF"/>
    <w:rsid w:val="002963FA"/>
    <w:rsid w:val="002A0575"/>
    <w:rsid w:val="002B36BD"/>
    <w:rsid w:val="002F60A4"/>
    <w:rsid w:val="00303C8B"/>
    <w:rsid w:val="003146F1"/>
    <w:rsid w:val="00316A01"/>
    <w:rsid w:val="003573AC"/>
    <w:rsid w:val="00375F38"/>
    <w:rsid w:val="003A469B"/>
    <w:rsid w:val="003D0934"/>
    <w:rsid w:val="004A0015"/>
    <w:rsid w:val="004D1969"/>
    <w:rsid w:val="004D66A4"/>
    <w:rsid w:val="004D6752"/>
    <w:rsid w:val="004F3FAE"/>
    <w:rsid w:val="004F5D68"/>
    <w:rsid w:val="00575979"/>
    <w:rsid w:val="00590189"/>
    <w:rsid w:val="0059535F"/>
    <w:rsid w:val="005A7B1C"/>
    <w:rsid w:val="005A7F68"/>
    <w:rsid w:val="005C0E95"/>
    <w:rsid w:val="005C36E4"/>
    <w:rsid w:val="00615606"/>
    <w:rsid w:val="00653C01"/>
    <w:rsid w:val="006554A8"/>
    <w:rsid w:val="006670D5"/>
    <w:rsid w:val="00681DBA"/>
    <w:rsid w:val="00693B0E"/>
    <w:rsid w:val="006C076A"/>
    <w:rsid w:val="00705995"/>
    <w:rsid w:val="007172E2"/>
    <w:rsid w:val="00787151"/>
    <w:rsid w:val="00792D41"/>
    <w:rsid w:val="007A0F40"/>
    <w:rsid w:val="007A5E99"/>
    <w:rsid w:val="007A75A7"/>
    <w:rsid w:val="00800503"/>
    <w:rsid w:val="00804CD2"/>
    <w:rsid w:val="00820E99"/>
    <w:rsid w:val="00823337"/>
    <w:rsid w:val="0087755F"/>
    <w:rsid w:val="008A541D"/>
    <w:rsid w:val="008C19AA"/>
    <w:rsid w:val="008C709E"/>
    <w:rsid w:val="008D2F1A"/>
    <w:rsid w:val="008E42DB"/>
    <w:rsid w:val="008F6CD1"/>
    <w:rsid w:val="00910605"/>
    <w:rsid w:val="00973E88"/>
    <w:rsid w:val="009C512B"/>
    <w:rsid w:val="009F0EE2"/>
    <w:rsid w:val="00A01502"/>
    <w:rsid w:val="00A12F22"/>
    <w:rsid w:val="00A3481B"/>
    <w:rsid w:val="00A42FF5"/>
    <w:rsid w:val="00A47B32"/>
    <w:rsid w:val="00A87D35"/>
    <w:rsid w:val="00A922A4"/>
    <w:rsid w:val="00A93268"/>
    <w:rsid w:val="00AB29EF"/>
    <w:rsid w:val="00AF2370"/>
    <w:rsid w:val="00B21C43"/>
    <w:rsid w:val="00B41EC2"/>
    <w:rsid w:val="00B53249"/>
    <w:rsid w:val="00B5580A"/>
    <w:rsid w:val="00B61EC4"/>
    <w:rsid w:val="00B82D79"/>
    <w:rsid w:val="00B93EDD"/>
    <w:rsid w:val="00B943DF"/>
    <w:rsid w:val="00BB5CE4"/>
    <w:rsid w:val="00BD6344"/>
    <w:rsid w:val="00BE6F6C"/>
    <w:rsid w:val="00C27EEB"/>
    <w:rsid w:val="00C42E65"/>
    <w:rsid w:val="00C57B83"/>
    <w:rsid w:val="00CA70F9"/>
    <w:rsid w:val="00CB392D"/>
    <w:rsid w:val="00CB72D1"/>
    <w:rsid w:val="00CD73CE"/>
    <w:rsid w:val="00D34822"/>
    <w:rsid w:val="00D46B1A"/>
    <w:rsid w:val="00DA7EE6"/>
    <w:rsid w:val="00DF0C13"/>
    <w:rsid w:val="00DF4D8B"/>
    <w:rsid w:val="00E20A22"/>
    <w:rsid w:val="00E37102"/>
    <w:rsid w:val="00E641A7"/>
    <w:rsid w:val="00E67B74"/>
    <w:rsid w:val="00E7185E"/>
    <w:rsid w:val="00E86BDA"/>
    <w:rsid w:val="00EB296F"/>
    <w:rsid w:val="00F12E6D"/>
    <w:rsid w:val="00F14477"/>
    <w:rsid w:val="00F15505"/>
    <w:rsid w:val="00F22083"/>
    <w:rsid w:val="00F8046E"/>
    <w:rsid w:val="00FA4A90"/>
    <w:rsid w:val="00FB0938"/>
    <w:rsid w:val="00FB5C2B"/>
    <w:rsid w:val="00FC4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B5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5C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rsid w:val="0020419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20419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0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0419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204194"/>
    <w:rPr>
      <w:sz w:val="22"/>
      <w:szCs w:val="22"/>
      <w:lang w:eastAsia="en-US"/>
    </w:rPr>
  </w:style>
  <w:style w:type="paragraph" w:customStyle="1" w:styleId="rteindent1">
    <w:name w:val="rteindent1"/>
    <w:basedOn w:val="a"/>
    <w:uiPriority w:val="99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FB5C2B"/>
    <w:rPr>
      <w:rFonts w:cs="Times New Roman"/>
      <w:b/>
      <w:bCs/>
    </w:rPr>
  </w:style>
  <w:style w:type="paragraph" w:styleId="a8">
    <w:name w:val="Normal (Web)"/>
    <w:basedOn w:val="a"/>
    <w:uiPriority w:val="99"/>
    <w:rsid w:val="00FB5C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uiPriority w:val="99"/>
    <w:qFormat/>
    <w:rsid w:val="00FA4A90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B93EDD"/>
    <w:pPr>
      <w:ind w:left="720"/>
      <w:contextualSpacing/>
    </w:pPr>
  </w:style>
  <w:style w:type="paragraph" w:styleId="ab">
    <w:name w:val="header"/>
    <w:basedOn w:val="a"/>
    <w:link w:val="ac"/>
    <w:uiPriority w:val="99"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4D66A4"/>
    <w:rPr>
      <w:rFonts w:cs="Times New Roman"/>
    </w:rPr>
  </w:style>
  <w:style w:type="paragraph" w:styleId="ad">
    <w:name w:val="footer"/>
    <w:basedOn w:val="a"/>
    <w:link w:val="ae"/>
    <w:uiPriority w:val="99"/>
    <w:rsid w:val="004D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4D66A4"/>
    <w:rPr>
      <w:rFonts w:cs="Times New Roman"/>
    </w:rPr>
  </w:style>
  <w:style w:type="table" w:styleId="af">
    <w:name w:val="Table Grid"/>
    <w:basedOn w:val="a1"/>
    <w:uiPriority w:val="99"/>
    <w:rsid w:val="0037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3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231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8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A4E3F-3AE2-4FC5-9B15-69392FD5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Елена Морарь</cp:lastModifiedBy>
  <cp:revision>6</cp:revision>
  <cp:lastPrinted>2022-01-13T11:40:00Z</cp:lastPrinted>
  <dcterms:created xsi:type="dcterms:W3CDTF">2022-04-11T11:13:00Z</dcterms:created>
  <dcterms:modified xsi:type="dcterms:W3CDTF">2022-04-11T12:06:00Z</dcterms:modified>
</cp:coreProperties>
</file>